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E36" w:rsidRPr="00A81E36" w:rsidRDefault="00A81E36" w:rsidP="00A81E36">
      <w:pPr>
        <w:spacing w:before="100" w:beforeAutospacing="1" w:after="75" w:line="240" w:lineRule="auto"/>
        <w:outlineLvl w:val="1"/>
        <w:rPr>
          <w:rFonts w:ascii="Verdana" w:eastAsia="Times New Roman" w:hAnsi="Verdana" w:cs="Tahoma"/>
          <w:b/>
          <w:bCs/>
          <w:color w:val="757373"/>
          <w:sz w:val="20"/>
          <w:szCs w:val="20"/>
          <w:lang w:eastAsia="it-IT"/>
        </w:rPr>
      </w:pPr>
      <w:r w:rsidRPr="00A81E36">
        <w:rPr>
          <w:rFonts w:ascii="Verdana" w:eastAsia="Times New Roman" w:hAnsi="Verdana" w:cs="Tahoma"/>
          <w:b/>
          <w:bCs/>
          <w:color w:val="757373"/>
          <w:sz w:val="20"/>
          <w:szCs w:val="20"/>
          <w:lang w:eastAsia="it-IT"/>
        </w:rPr>
        <w:t>Apertura STRAORDINARIA degli uffici comunali</w:t>
      </w:r>
    </w:p>
    <w:p w:rsidR="00A81E36" w:rsidRPr="00A81E36" w:rsidRDefault="00A81E36" w:rsidP="00A81E36">
      <w:pPr>
        <w:spacing w:before="100" w:beforeAutospacing="1" w:after="0" w:line="240" w:lineRule="auto"/>
        <w:rPr>
          <w:rFonts w:ascii="Tahoma" w:eastAsia="Times New Roman" w:hAnsi="Tahoma" w:cs="Tahoma"/>
          <w:color w:val="000000"/>
          <w:sz w:val="17"/>
          <w:szCs w:val="17"/>
          <w:lang w:eastAsia="it-IT"/>
        </w:rPr>
      </w:pPr>
      <w:r w:rsidRPr="00A81E36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In occasione delle </w:t>
      </w:r>
      <w:r w:rsidRPr="00524A33">
        <w:rPr>
          <w:rFonts w:ascii="Tahoma" w:eastAsia="Times New Roman" w:hAnsi="Tahoma" w:cs="Tahoma"/>
          <w:b/>
          <w:color w:val="000000"/>
          <w:sz w:val="20"/>
          <w:szCs w:val="20"/>
          <w:u w:val="single"/>
          <w:lang w:eastAsia="it-IT"/>
        </w:rPr>
        <w:t xml:space="preserve">ELEZIONI </w:t>
      </w:r>
      <w:r w:rsidR="00524A33" w:rsidRPr="00524A33">
        <w:rPr>
          <w:rFonts w:ascii="Tahoma" w:eastAsia="Times New Roman" w:hAnsi="Tahoma" w:cs="Tahoma"/>
          <w:b/>
          <w:color w:val="000000"/>
          <w:sz w:val="20"/>
          <w:szCs w:val="20"/>
          <w:u w:val="single"/>
          <w:lang w:eastAsia="it-IT"/>
        </w:rPr>
        <w:t>REGIONALI DI DOMENICA 29 APRILE</w:t>
      </w:r>
      <w:r w:rsidRPr="00524A33">
        <w:rPr>
          <w:rFonts w:ascii="Tahoma" w:eastAsia="Times New Roman" w:hAnsi="Tahoma" w:cs="Tahoma"/>
          <w:b/>
          <w:color w:val="000000"/>
          <w:sz w:val="20"/>
          <w:szCs w:val="20"/>
          <w:u w:val="single"/>
          <w:lang w:eastAsia="it-IT"/>
        </w:rPr>
        <w:t xml:space="preserve"> 2018</w:t>
      </w:r>
      <w:r w:rsidRPr="00A81E36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gli uffici comunali osserveranno orari straordinari di apertura al pubblico</w:t>
      </w:r>
      <w:r w:rsidR="00524A33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</w:t>
      </w:r>
      <w:r w:rsidRPr="00A81E36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per tutti gli adempimenti connessi alle elezioni</w:t>
      </w:r>
      <w:r w:rsidR="00524A33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.</w:t>
      </w:r>
    </w:p>
    <w:p w:rsidR="00A81E36" w:rsidRPr="00A81E36" w:rsidRDefault="00A81E36" w:rsidP="00A81E36">
      <w:pPr>
        <w:spacing w:before="100" w:beforeAutospacing="1" w:after="0" w:line="240" w:lineRule="auto"/>
        <w:rPr>
          <w:rFonts w:ascii="Tahoma" w:eastAsia="Times New Roman" w:hAnsi="Tahoma" w:cs="Tahoma"/>
          <w:color w:val="000000"/>
          <w:sz w:val="17"/>
          <w:szCs w:val="17"/>
          <w:lang w:eastAsia="it-IT"/>
        </w:rPr>
      </w:pPr>
      <w:r w:rsidRPr="00A81E36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Pertanto, gli uffici comunali saranno aperti al pubblico </w:t>
      </w:r>
      <w:r w:rsidR="00524A33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per otto ore da </w:t>
      </w:r>
      <w:proofErr w:type="spellStart"/>
      <w:r w:rsidR="00524A33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lunedi’</w:t>
      </w:r>
      <w:proofErr w:type="spellEnd"/>
      <w:r w:rsidR="00524A33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19 a sabato 24 marzo 2018 e </w:t>
      </w:r>
      <w:r w:rsidRPr="00A81E36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anche nelle seguenti giornate/orari:</w:t>
      </w:r>
    </w:p>
    <w:p w:rsidR="00A81E36" w:rsidRPr="00201F22" w:rsidRDefault="00524A33" w:rsidP="00A81E36">
      <w:pPr>
        <w:spacing w:before="100" w:beforeAutospacing="1" w:after="0" w:line="240" w:lineRule="auto"/>
        <w:rPr>
          <w:rFonts w:ascii="Tahoma" w:eastAsia="Times New Roman" w:hAnsi="Tahoma" w:cs="Tahoma"/>
          <w:color w:val="000000"/>
          <w:sz w:val="17"/>
          <w:szCs w:val="17"/>
          <w:u w:val="single"/>
          <w:lang w:eastAsia="it-IT"/>
        </w:rPr>
      </w:pPr>
      <w:r w:rsidRPr="00201F22">
        <w:rPr>
          <w:rFonts w:ascii="Tahoma" w:eastAsia="Times New Roman" w:hAnsi="Tahoma" w:cs="Tahoma"/>
          <w:b/>
          <w:bCs/>
          <w:color w:val="000000"/>
          <w:sz w:val="20"/>
          <w:szCs w:val="20"/>
          <w:u w:val="single"/>
          <w:lang w:eastAsia="it-IT"/>
        </w:rPr>
        <w:t>domenica 25 marzo 2018 dalle ore 8:00 alle ore 12:00</w:t>
      </w:r>
      <w:bookmarkStart w:id="0" w:name="_GoBack"/>
      <w:bookmarkEnd w:id="0"/>
    </w:p>
    <w:p w:rsidR="00A81E36" w:rsidRPr="00A81E36" w:rsidRDefault="00A81E36" w:rsidP="00A81E36">
      <w:pPr>
        <w:spacing w:before="100" w:beforeAutospacing="1" w:after="0" w:line="240" w:lineRule="auto"/>
        <w:rPr>
          <w:rFonts w:ascii="Tahoma" w:eastAsia="Times New Roman" w:hAnsi="Tahoma" w:cs="Tahoma"/>
          <w:color w:val="000000"/>
          <w:sz w:val="17"/>
          <w:szCs w:val="17"/>
          <w:lang w:eastAsia="it-IT"/>
        </w:rPr>
      </w:pPr>
      <w:r w:rsidRPr="00A81E36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Inoltre, ne</w:t>
      </w:r>
      <w:r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l giorno precedente e nel giorno di votazione</w:t>
      </w:r>
      <w:r w:rsidRPr="00A81E36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gli orari di apertura al pubblico degli uffici saranno i seguenti</w:t>
      </w:r>
    </w:p>
    <w:p w:rsidR="00A81E36" w:rsidRPr="00A81E36" w:rsidRDefault="00A81E36" w:rsidP="00A81E36">
      <w:pPr>
        <w:spacing w:before="100" w:beforeAutospacing="1" w:after="0" w:line="240" w:lineRule="auto"/>
        <w:rPr>
          <w:rFonts w:ascii="Tahoma" w:eastAsia="Times New Roman" w:hAnsi="Tahoma" w:cs="Tahoma"/>
          <w:color w:val="000000"/>
          <w:sz w:val="17"/>
          <w:szCs w:val="17"/>
          <w:lang w:eastAsia="it-IT"/>
        </w:rPr>
      </w:pPr>
      <w:r w:rsidRPr="00A81E36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it-IT"/>
        </w:rPr>
        <w:t xml:space="preserve">sabato </w:t>
      </w:r>
      <w:r w:rsidR="00524A33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it-IT"/>
        </w:rPr>
        <w:t>28 aprile</w:t>
      </w:r>
      <w:r w:rsidRPr="00A81E36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it-IT"/>
        </w:rPr>
        <w:t xml:space="preserve"> 2018</w:t>
      </w:r>
      <w:r w:rsidRPr="00A81E36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dalle ore 9:00 alle ore 18:00</w:t>
      </w:r>
    </w:p>
    <w:p w:rsidR="00A81E36" w:rsidRPr="00A81E36" w:rsidRDefault="00A81E36" w:rsidP="00A81E36">
      <w:pPr>
        <w:spacing w:before="100" w:beforeAutospacing="1" w:after="150" w:line="240" w:lineRule="auto"/>
        <w:rPr>
          <w:rFonts w:ascii="Tahoma" w:eastAsia="Times New Roman" w:hAnsi="Tahoma" w:cs="Tahoma"/>
          <w:color w:val="000000"/>
          <w:sz w:val="17"/>
          <w:szCs w:val="17"/>
          <w:lang w:eastAsia="it-IT"/>
        </w:rPr>
      </w:pPr>
      <w:r w:rsidRPr="00A81E36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it-IT"/>
        </w:rPr>
        <w:t xml:space="preserve">domenica </w:t>
      </w:r>
      <w:r w:rsidR="00524A33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it-IT"/>
        </w:rPr>
        <w:t>29 aprile</w:t>
      </w:r>
      <w:r w:rsidRPr="00A81E36">
        <w:rPr>
          <w:rFonts w:ascii="Tahoma" w:eastAsia="Times New Roman" w:hAnsi="Tahoma" w:cs="Tahoma"/>
          <w:b/>
          <w:bCs/>
          <w:color w:val="000000"/>
          <w:sz w:val="20"/>
          <w:szCs w:val="20"/>
          <w:lang w:eastAsia="it-IT"/>
        </w:rPr>
        <w:t xml:space="preserve"> 2018</w:t>
      </w:r>
      <w:r w:rsidRPr="00A81E36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- GIORNO DELLA VOTAZIONE dalle ore 07:00 alle ore 23:00</w:t>
      </w:r>
    </w:p>
    <w:p w:rsidR="0000540F" w:rsidRDefault="0000540F"/>
    <w:sectPr w:rsidR="0000540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1E36"/>
    <w:rsid w:val="0000540F"/>
    <w:rsid w:val="001567C6"/>
    <w:rsid w:val="00201F22"/>
    <w:rsid w:val="00524A33"/>
    <w:rsid w:val="00A81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A81E36"/>
    <w:pPr>
      <w:spacing w:before="100" w:beforeAutospacing="1" w:after="75" w:line="240" w:lineRule="auto"/>
      <w:outlineLvl w:val="1"/>
    </w:pPr>
    <w:rPr>
      <w:rFonts w:ascii="Verdana" w:eastAsia="Times New Roman" w:hAnsi="Verdana" w:cs="Times New Roman"/>
      <w:b/>
      <w:bCs/>
      <w:color w:val="757373"/>
      <w:sz w:val="29"/>
      <w:szCs w:val="29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A81E36"/>
    <w:rPr>
      <w:rFonts w:ascii="Verdana" w:eastAsia="Times New Roman" w:hAnsi="Verdana" w:cs="Times New Roman"/>
      <w:b/>
      <w:bCs/>
      <w:color w:val="757373"/>
      <w:sz w:val="29"/>
      <w:szCs w:val="29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A81E36"/>
    <w:pPr>
      <w:spacing w:before="100" w:beforeAutospacing="1" w:after="75" w:line="240" w:lineRule="auto"/>
      <w:outlineLvl w:val="1"/>
    </w:pPr>
    <w:rPr>
      <w:rFonts w:ascii="Verdana" w:eastAsia="Times New Roman" w:hAnsi="Verdana" w:cs="Times New Roman"/>
      <w:b/>
      <w:bCs/>
      <w:color w:val="757373"/>
      <w:sz w:val="29"/>
      <w:szCs w:val="29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A81E36"/>
    <w:rPr>
      <w:rFonts w:ascii="Verdana" w:eastAsia="Times New Roman" w:hAnsi="Verdana" w:cs="Times New Roman"/>
      <w:b/>
      <w:bCs/>
      <w:color w:val="757373"/>
      <w:sz w:val="29"/>
      <w:szCs w:val="29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53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041541">
          <w:marLeft w:val="0"/>
          <w:marRight w:val="0"/>
          <w:marTop w:val="0"/>
          <w:marBottom w:val="150"/>
          <w:divBdr>
            <w:top w:val="single" w:sz="6" w:space="0" w:color="F1F1F1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1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20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91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625847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311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2542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98771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1173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7769483">
                                              <w:marLeft w:val="0"/>
                                              <w:marRight w:val="0"/>
                                              <w:marTop w:val="0"/>
                                              <w:marBottom w:val="1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23844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24682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26742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635749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27807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dotted" w:sz="24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Vanda Zancanaro</dc:creator>
  <cp:lastModifiedBy>Vanda Zancanaro</cp:lastModifiedBy>
  <cp:revision>4</cp:revision>
  <dcterms:created xsi:type="dcterms:W3CDTF">2018-03-19T10:03:00Z</dcterms:created>
  <dcterms:modified xsi:type="dcterms:W3CDTF">2018-03-19T10:17:00Z</dcterms:modified>
</cp:coreProperties>
</file>